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241F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20</w:t>
      </w:r>
      <w:r w:rsidR="006A64CF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6241F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241F6">
        <w:rPr>
          <w:rFonts w:ascii="Times New Roman" w:hAnsi="Times New Roman" w:cs="Times New Roman"/>
          <w:sz w:val="24"/>
          <w:szCs w:val="24"/>
        </w:rPr>
        <w:t>КЗК-</w:t>
      </w:r>
      <w:r w:rsidR="006A64CF" w:rsidRPr="006241F6">
        <w:rPr>
          <w:rFonts w:ascii="Times New Roman" w:hAnsi="Times New Roman" w:cs="Times New Roman"/>
          <w:sz w:val="24"/>
          <w:szCs w:val="24"/>
        </w:rPr>
        <w:t>877</w:t>
      </w:r>
      <w:r w:rsidRPr="006241F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64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C06E8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A64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64CF" w:rsidRPr="00090AA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„Тера </w:t>
      </w:r>
      <w:proofErr w:type="spellStart"/>
      <w:r w:rsidR="006A64CF" w:rsidRPr="00090AA3">
        <w:rPr>
          <w:rFonts w:ascii="Times New Roman" w:hAnsi="Times New Roman"/>
          <w:color w:val="000000"/>
          <w:sz w:val="24"/>
          <w:szCs w:val="24"/>
          <w:lang w:eastAsia="bg-BG"/>
        </w:rPr>
        <w:t>Корп</w:t>
      </w:r>
      <w:proofErr w:type="spellEnd"/>
      <w:r w:rsidR="006A64CF" w:rsidRPr="00090AA3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17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64CF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61705">
        <w:rPr>
          <w:rFonts w:ascii="Times New Roman" w:hAnsi="Times New Roman" w:cs="Times New Roman"/>
          <w:sz w:val="24"/>
          <w:szCs w:val="24"/>
        </w:rPr>
        <w:t>юр. Л. В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241F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6170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В.: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170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24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241F6" w:rsidRDefault="006241F6" w:rsidP="006241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A05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0554">
        <w:rPr>
          <w:rFonts w:ascii="Times New Roman" w:hAnsi="Times New Roman" w:cs="Times New Roman"/>
          <w:sz w:val="24"/>
          <w:szCs w:val="24"/>
        </w:rPr>
        <w:t>В хода на преписката се установи, че жалбата е оттеглена.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170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В.:</w:t>
      </w:r>
    </w:p>
    <w:p w:rsidR="00FA05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0554">
        <w:rPr>
          <w:rFonts w:ascii="Times New Roman" w:hAnsi="Times New Roman" w:cs="Times New Roman"/>
          <w:sz w:val="24"/>
          <w:szCs w:val="24"/>
        </w:rPr>
        <w:t>Да,</w:t>
      </w:r>
      <w:r w:rsidR="00FA0554" w:rsidRPr="00FA0554">
        <w:rPr>
          <w:rFonts w:ascii="Times New Roman" w:hAnsi="Times New Roman" w:cs="Times New Roman"/>
          <w:sz w:val="24"/>
          <w:szCs w:val="24"/>
        </w:rPr>
        <w:t xml:space="preserve"> </w:t>
      </w:r>
      <w:r w:rsidR="00FA0554">
        <w:rPr>
          <w:rFonts w:ascii="Times New Roman" w:hAnsi="Times New Roman" w:cs="Times New Roman"/>
          <w:sz w:val="24"/>
          <w:szCs w:val="24"/>
        </w:rPr>
        <w:t>от</w:t>
      </w:r>
      <w:r w:rsidR="00FA0554" w:rsidRPr="00FA0554">
        <w:rPr>
          <w:rFonts w:ascii="Times New Roman" w:hAnsi="Times New Roman" w:cs="Times New Roman"/>
          <w:sz w:val="24"/>
          <w:szCs w:val="24"/>
        </w:rPr>
        <w:t>теглен</w:t>
      </w:r>
      <w:r w:rsidR="00FA0554">
        <w:rPr>
          <w:rFonts w:ascii="Times New Roman" w:hAnsi="Times New Roman" w:cs="Times New Roman"/>
          <w:sz w:val="24"/>
          <w:szCs w:val="24"/>
        </w:rPr>
        <w:t>а е,</w:t>
      </w:r>
      <w:r w:rsidR="00FA0554" w:rsidRPr="00FA0554">
        <w:rPr>
          <w:rFonts w:ascii="Times New Roman" w:hAnsi="Times New Roman" w:cs="Times New Roman"/>
          <w:sz w:val="24"/>
          <w:szCs w:val="24"/>
        </w:rPr>
        <w:t xml:space="preserve"> няма</w:t>
      </w:r>
      <w:r w:rsidR="00FA0554">
        <w:rPr>
          <w:rFonts w:ascii="Times New Roman" w:hAnsi="Times New Roman" w:cs="Times New Roman"/>
          <w:sz w:val="24"/>
          <w:szCs w:val="24"/>
        </w:rPr>
        <w:t>м</w:t>
      </w:r>
      <w:r w:rsidR="00FA0554" w:rsidRPr="00FA0554"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FA0554">
        <w:rPr>
          <w:rFonts w:ascii="Times New Roman" w:hAnsi="Times New Roman" w:cs="Times New Roman"/>
          <w:sz w:val="24"/>
          <w:szCs w:val="24"/>
        </w:rPr>
        <w:t>я</w:t>
      </w:r>
      <w:r w:rsidR="00FA0554" w:rsidRPr="00FA0554">
        <w:rPr>
          <w:rFonts w:ascii="Times New Roman" w:hAnsi="Times New Roman" w:cs="Times New Roman"/>
          <w:sz w:val="24"/>
          <w:szCs w:val="24"/>
        </w:rPr>
        <w:t xml:space="preserve"> и молим да ни присъдите разноски</w:t>
      </w:r>
      <w:r w:rsidR="00FA0554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170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554" w:rsidRDefault="00FA05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554" w:rsidRDefault="00FA05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A0554" w:rsidRDefault="00FA055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9BF" w:rsidRDefault="009B29BF">
      <w:pPr>
        <w:spacing w:after="0" w:line="240" w:lineRule="auto"/>
      </w:pPr>
      <w:r>
        <w:separator/>
      </w:r>
    </w:p>
  </w:endnote>
  <w:endnote w:type="continuationSeparator" w:id="0">
    <w:p w:rsidR="009B29BF" w:rsidRDefault="009B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5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B29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9BF" w:rsidRDefault="009B29BF">
      <w:pPr>
        <w:spacing w:after="0" w:line="240" w:lineRule="auto"/>
      </w:pPr>
      <w:r>
        <w:separator/>
      </w:r>
    </w:p>
  </w:footnote>
  <w:footnote w:type="continuationSeparator" w:id="0">
    <w:p w:rsidR="009B29BF" w:rsidRDefault="009B2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E1636"/>
    <w:rsid w:val="00601C2A"/>
    <w:rsid w:val="00613213"/>
    <w:rsid w:val="006241F6"/>
    <w:rsid w:val="00654FB2"/>
    <w:rsid w:val="00660417"/>
    <w:rsid w:val="006821AF"/>
    <w:rsid w:val="00692C30"/>
    <w:rsid w:val="00696D9F"/>
    <w:rsid w:val="006A64CF"/>
    <w:rsid w:val="006C1D60"/>
    <w:rsid w:val="00742CCB"/>
    <w:rsid w:val="00761705"/>
    <w:rsid w:val="00782744"/>
    <w:rsid w:val="0078605C"/>
    <w:rsid w:val="007F521F"/>
    <w:rsid w:val="0084047E"/>
    <w:rsid w:val="00847B5B"/>
    <w:rsid w:val="008D6312"/>
    <w:rsid w:val="008E6B83"/>
    <w:rsid w:val="00911677"/>
    <w:rsid w:val="00990A2C"/>
    <w:rsid w:val="009A212E"/>
    <w:rsid w:val="009B29BF"/>
    <w:rsid w:val="009C15DF"/>
    <w:rsid w:val="009E4C8F"/>
    <w:rsid w:val="009F0BA0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A60C0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A055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C51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253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2023-11-03T09:52:00Z</dcterms:modified>
</cp:coreProperties>
</file>